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B2308" w14:textId="33D883AF" w:rsidR="00B01C2F" w:rsidRPr="0017482A" w:rsidRDefault="00B01C2F" w:rsidP="00B01C2F">
      <w:pPr>
        <w:pStyle w:val="Nagwek1"/>
        <w:shd w:val="clear" w:color="auto" w:fill="E6E6E6"/>
        <w:jc w:val="left"/>
        <w:rPr>
          <w:bCs/>
          <w:i/>
          <w:iCs/>
          <w:sz w:val="20"/>
        </w:rPr>
      </w:pPr>
      <w:bookmarkStart w:id="0" w:name="_Toc161647348"/>
      <w:bookmarkStart w:id="1" w:name="_Toc161806969"/>
      <w:bookmarkStart w:id="2" w:name="_Toc191867097"/>
      <w:bookmarkStart w:id="3" w:name="_Toc192580991"/>
      <w:bookmarkStart w:id="4" w:name="_Toc310329924"/>
      <w:bookmarkStart w:id="5" w:name="_Hlk59616443"/>
      <w:r w:rsidRPr="0017482A">
        <w:rPr>
          <w:bCs/>
          <w:i/>
          <w:iCs/>
          <w:sz w:val="20"/>
        </w:rPr>
        <w:t xml:space="preserve">Załącznik nr </w:t>
      </w:r>
      <w:r w:rsidR="005E3AD4">
        <w:rPr>
          <w:bCs/>
          <w:i/>
          <w:iCs/>
          <w:sz w:val="20"/>
          <w:lang w:val="pl-PL"/>
        </w:rPr>
        <w:t>6</w:t>
      </w:r>
      <w:r w:rsidRPr="0017482A">
        <w:rPr>
          <w:bCs/>
          <w:i/>
          <w:iCs/>
          <w:sz w:val="20"/>
        </w:rPr>
        <w:t xml:space="preserve"> do SWZ  </w:t>
      </w:r>
      <w:bookmarkEnd w:id="0"/>
      <w:bookmarkEnd w:id="1"/>
      <w:bookmarkEnd w:id="2"/>
      <w:bookmarkEnd w:id="3"/>
      <w:bookmarkEnd w:id="4"/>
    </w:p>
    <w:p w14:paraId="6B3B95E3" w14:textId="77777777" w:rsidR="00B01C2F" w:rsidRPr="0017482A" w:rsidRDefault="00B01C2F" w:rsidP="00CF36F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7F222B5" w14:textId="77777777" w:rsidR="00771A1A" w:rsidRPr="0017482A" w:rsidRDefault="00771A1A" w:rsidP="00CF36FD">
      <w:pPr>
        <w:spacing w:after="60" w:line="240" w:lineRule="auto"/>
        <w:ind w:left="7653" w:firstLine="13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Zamawiający:</w:t>
      </w:r>
    </w:p>
    <w:p w14:paraId="4F2A57F0" w14:textId="7DC3340A" w:rsidR="00771A1A" w:rsidRPr="0017482A" w:rsidRDefault="00771A1A" w:rsidP="00CF36FD">
      <w:pPr>
        <w:spacing w:after="60" w:line="240" w:lineRule="auto"/>
        <w:ind w:left="7518" w:firstLine="27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Gmina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Trzebielino</w:t>
      </w:r>
    </w:p>
    <w:p w14:paraId="267C7864" w14:textId="67CD2051" w:rsidR="00771A1A" w:rsidRPr="0017482A" w:rsidRDefault="00771A1A" w:rsidP="00CF36FD">
      <w:pPr>
        <w:spacing w:after="60" w:line="240" w:lineRule="auto"/>
        <w:ind w:left="7383" w:firstLine="40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ul.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Wiejska 15</w:t>
      </w:r>
    </w:p>
    <w:p w14:paraId="102364E1" w14:textId="0E0D1E03" w:rsidR="00771A1A" w:rsidRPr="0017482A" w:rsidRDefault="00771A1A" w:rsidP="00CF36FD">
      <w:pPr>
        <w:spacing w:after="60" w:line="240" w:lineRule="auto"/>
        <w:ind w:left="7248" w:firstLine="54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77-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235 Trzebielino</w:t>
      </w:r>
    </w:p>
    <w:p w14:paraId="38E1C955" w14:textId="77777777" w:rsidR="00771A1A" w:rsidRPr="0017482A" w:rsidRDefault="00771A1A" w:rsidP="00CF36FD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b/>
          <w:szCs w:val="21"/>
        </w:rPr>
        <w:t>Wykonawca</w:t>
      </w:r>
      <w:r w:rsidRPr="0017482A">
        <w:rPr>
          <w:rFonts w:ascii="Times New Roman" w:eastAsia="Times New Roman" w:hAnsi="Times New Roman" w:cs="Times New Roman"/>
          <w:b/>
          <w:sz w:val="20"/>
          <w:szCs w:val="21"/>
        </w:rPr>
        <w:t>:</w:t>
      </w:r>
    </w:p>
    <w:p w14:paraId="48F58131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0D6A214D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3B8C3B0C" w14:textId="77777777" w:rsidR="00771A1A" w:rsidRPr="0017482A" w:rsidRDefault="00771A1A" w:rsidP="00CF36F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CEiDG</w:t>
      </w:r>
      <w:proofErr w:type="spellEnd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)</w:t>
      </w:r>
    </w:p>
    <w:p w14:paraId="0DC21E6B" w14:textId="77777777" w:rsidR="00771A1A" w:rsidRPr="0017482A" w:rsidRDefault="00771A1A" w:rsidP="00CF36FD">
      <w:pPr>
        <w:spacing w:before="160" w:after="0" w:line="276" w:lineRule="auto"/>
        <w:ind w:right="4871"/>
        <w:rPr>
          <w:rFonts w:ascii="Times New Roman" w:eastAsia="Times New Roman" w:hAnsi="Times New Roman" w:cs="Times New Roman"/>
          <w:sz w:val="20"/>
          <w:szCs w:val="21"/>
          <w:u w:val="single"/>
        </w:rPr>
      </w:pPr>
      <w:r w:rsidRPr="0017482A">
        <w:rPr>
          <w:rFonts w:ascii="Times New Roman" w:eastAsia="Times New Roman" w:hAnsi="Times New Roman" w:cs="Times New Roman"/>
          <w:szCs w:val="21"/>
          <w:u w:val="single"/>
        </w:rPr>
        <w:t>reprezentowany przez</w:t>
      </w:r>
      <w:r w:rsidRPr="0017482A">
        <w:rPr>
          <w:rFonts w:ascii="Times New Roman" w:eastAsia="Times New Roman" w:hAnsi="Times New Roman" w:cs="Times New Roman"/>
          <w:sz w:val="20"/>
          <w:szCs w:val="21"/>
          <w:u w:val="single"/>
        </w:rPr>
        <w:t>:</w:t>
      </w:r>
    </w:p>
    <w:p w14:paraId="6B15A74A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1"/>
        <w:rPr>
          <w:rFonts w:ascii="Times New Roman" w:eastAsia="Times New Roman" w:hAnsi="Times New Roman" w:cs="Times New Roman"/>
          <w:sz w:val="21"/>
          <w:szCs w:val="21"/>
        </w:rPr>
      </w:pPr>
      <w:r w:rsidRPr="0017482A">
        <w:rPr>
          <w:rFonts w:ascii="Times New Roman" w:eastAsia="Times New Roman" w:hAnsi="Times New Roman" w:cs="Times New Roman"/>
          <w:sz w:val="21"/>
          <w:szCs w:val="21"/>
        </w:rPr>
        <w:tab/>
      </w:r>
    </w:p>
    <w:p w14:paraId="46672EB6" w14:textId="095D791F" w:rsidR="00771A1A" w:rsidRPr="00051A7D" w:rsidRDefault="00771A1A" w:rsidP="00051A7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(imię, nazwisko, stanowisko/podstawa do reprezentacji)</w:t>
      </w:r>
    </w:p>
    <w:p w14:paraId="7F77DD39" w14:textId="77777777" w:rsidR="00253601" w:rsidRPr="0017482A" w:rsidRDefault="00253601" w:rsidP="00253601">
      <w:pPr>
        <w:widowControl w:val="0"/>
        <w:suppressAutoHyphens/>
        <w:autoSpaceDE w:val="0"/>
        <w:autoSpaceDN w:val="0"/>
        <w:spacing w:after="0" w:line="276" w:lineRule="auto"/>
        <w:ind w:right="282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OŚWIADCZENIE </w:t>
      </w:r>
    </w:p>
    <w:p w14:paraId="346EBD22" w14:textId="77777777" w:rsidR="00253601" w:rsidRPr="0017482A" w:rsidRDefault="00253601" w:rsidP="00253601">
      <w:pPr>
        <w:widowControl w:val="0"/>
        <w:suppressAutoHyphens/>
        <w:autoSpaceDE w:val="0"/>
        <w:autoSpaceDN w:val="0"/>
        <w:spacing w:after="0" w:line="276" w:lineRule="auto"/>
        <w:ind w:right="282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PODMIOTU UDOSTĘPNIAJĄCEGO WYKONAWCY ZASOBY NA ZASADACH OKREŚLONYCH W ART. 118 USTAWY PZP</w:t>
      </w:r>
    </w:p>
    <w:p w14:paraId="175A8AB6" w14:textId="77777777" w:rsidR="00253601" w:rsidRPr="0017482A" w:rsidRDefault="00253601" w:rsidP="00253601">
      <w:pPr>
        <w:widowControl w:val="0"/>
        <w:suppressAutoHyphens/>
        <w:autoSpaceDE w:val="0"/>
        <w:autoSpaceDN w:val="0"/>
        <w:spacing w:after="0" w:line="276" w:lineRule="auto"/>
        <w:ind w:right="282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A24A387" w14:textId="7534E5B6" w:rsidR="00253601" w:rsidRPr="00051A7D" w:rsidRDefault="00253601" w:rsidP="00051A7D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7482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składane na podstawie art. 125 ust. 1 i ust. 5 ustawy z dnia 11 września 2019 r.</w:t>
      </w:r>
      <w:r w:rsidR="00CF36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17482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Prawo zamówień publicznych (dalej jako: ustawa Pzp) </w:t>
      </w:r>
      <w:r w:rsidRPr="001748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14:paraId="7866BDEB" w14:textId="2F3DE988" w:rsidR="00253601" w:rsidRPr="00051A7D" w:rsidRDefault="00253601" w:rsidP="00051A7D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DOTYCZĄCE SPEŁNIANIA WARUNKÓW UDZIAŁU W POSTĘPOWANIU ORAZ PRZESŁANEK WYKLUCZENIA Z POSTĘPOWANIA</w:t>
      </w:r>
    </w:p>
    <w:p w14:paraId="1890D63C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sz w:val="20"/>
          <w:szCs w:val="20"/>
          <w:lang w:eastAsia="pl-PL"/>
        </w:rPr>
        <w:t>W związku z udostępnieniem Wykonawcy: ……………………………………………………………….</w:t>
      </w:r>
    </w:p>
    <w:p w14:paraId="07778B00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 xml:space="preserve">               </w:t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</w:r>
      <w:r w:rsidRPr="0017482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ab/>
        <w:t xml:space="preserve">  (nazwa i adres Wykonawcy)</w:t>
      </w:r>
    </w:p>
    <w:p w14:paraId="101C3241" w14:textId="77777777" w:rsidR="00253601" w:rsidRPr="0017482A" w:rsidRDefault="00253601" w:rsidP="00253601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sz w:val="20"/>
          <w:szCs w:val="20"/>
          <w:lang w:eastAsia="pl-PL"/>
        </w:rPr>
        <w:t>zasobów na zasadach określonych w art. 118 ustawy Pzp w postępowaniu w sprawie udzielenia zamówienia publicznego pn.</w:t>
      </w:r>
    </w:p>
    <w:p w14:paraId="76D2975F" w14:textId="3FE41193" w:rsidR="00253601" w:rsidRPr="0017482A" w:rsidRDefault="0096006B" w:rsidP="006829C0">
      <w:pPr>
        <w:pStyle w:val="Bezodstpw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96006B">
        <w:rPr>
          <w:rFonts w:ascii="Times New Roman" w:eastAsia="Times New Roman" w:hAnsi="Times New Roman"/>
          <w:b/>
          <w:i/>
          <w:iCs/>
          <w:lang w:eastAsia="pl-PL"/>
        </w:rPr>
        <w:t>Doposażenie pracowni przedmiotowych</w:t>
      </w:r>
      <w:r w:rsidR="004D5065">
        <w:rPr>
          <w:rFonts w:ascii="Times New Roman" w:eastAsia="Times New Roman" w:hAnsi="Times New Roman"/>
          <w:b/>
          <w:i/>
          <w:iCs/>
          <w:lang w:eastAsia="pl-PL"/>
        </w:rPr>
        <w:t xml:space="preserve"> w</w:t>
      </w:r>
      <w:r w:rsidRPr="0096006B">
        <w:rPr>
          <w:rFonts w:ascii="Times New Roman" w:eastAsia="Times New Roman" w:hAnsi="Times New Roman"/>
          <w:b/>
          <w:i/>
          <w:iCs/>
          <w:lang w:eastAsia="pl-PL"/>
        </w:rPr>
        <w:t xml:space="preserve"> 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</w:t>
      </w:r>
      <w:r w:rsidR="00EA65F4" w:rsidRPr="0096006B">
        <w:rPr>
          <w:rFonts w:ascii="Times New Roman" w:eastAsia="Times New Roman" w:hAnsi="Times New Roman"/>
          <w:b/>
          <w:i/>
          <w:iCs/>
          <w:lang w:eastAsia="pl-PL"/>
        </w:rPr>
        <w:t xml:space="preserve"> znak sprawy: PNOŚ.271.1</w:t>
      </w:r>
      <w:r w:rsidRPr="0096006B">
        <w:rPr>
          <w:rFonts w:ascii="Times New Roman" w:eastAsia="Times New Roman" w:hAnsi="Times New Roman"/>
          <w:b/>
          <w:i/>
          <w:iCs/>
          <w:lang w:eastAsia="pl-PL"/>
        </w:rPr>
        <w:t>8</w:t>
      </w:r>
      <w:r w:rsidR="00EA65F4" w:rsidRPr="0096006B">
        <w:rPr>
          <w:rFonts w:ascii="Times New Roman" w:eastAsia="Times New Roman" w:hAnsi="Times New Roman"/>
          <w:b/>
          <w:i/>
          <w:iCs/>
          <w:lang w:eastAsia="pl-PL"/>
        </w:rPr>
        <w:t>.2025.2</w:t>
      </w:r>
      <w:r w:rsidR="00EA65F4" w:rsidRPr="00EA65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  <w:r w:rsidR="00253601" w:rsidRPr="0017482A">
        <w:rPr>
          <w:rFonts w:ascii="Times New Roman" w:hAnsi="Times New Roman" w:cs="Times New Roman"/>
          <w:sz w:val="20"/>
          <w:szCs w:val="20"/>
          <w:lang w:eastAsia="pl-PL"/>
        </w:rPr>
        <w:t>oświadczam/ my, że:</w:t>
      </w:r>
    </w:p>
    <w:p w14:paraId="6C417F3A" w14:textId="734077AF" w:rsidR="00253601" w:rsidRPr="0017482A" w:rsidRDefault="00253601" w:rsidP="0017482A">
      <w:pPr>
        <w:pStyle w:val="Bezodstpw"/>
        <w:numPr>
          <w:ilvl w:val="0"/>
          <w:numId w:val="2"/>
        </w:num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b/>
          <w:sz w:val="20"/>
          <w:szCs w:val="20"/>
          <w:lang w:eastAsia="pl-PL"/>
        </w:rPr>
        <w:t>spełniam/my warunki</w:t>
      </w:r>
      <w:r w:rsidRPr="0017482A">
        <w:rPr>
          <w:rFonts w:ascii="Times New Roman" w:hAnsi="Times New Roman" w:cs="Times New Roman"/>
          <w:sz w:val="20"/>
          <w:szCs w:val="20"/>
          <w:lang w:eastAsia="pl-PL"/>
        </w:rPr>
        <w:t xml:space="preserve"> określone przez Zamawiającego </w:t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 Rozdziale </w:t>
      </w:r>
      <w:r w:rsidR="008A3A20"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ust. 2 pkt 4 Specyfikacji Warunków Zamówienia </w:t>
      </w:r>
      <w:r w:rsidRPr="0017482A">
        <w:rPr>
          <w:rFonts w:ascii="Times New Roman" w:hAnsi="Times New Roman" w:cs="Times New Roman"/>
          <w:sz w:val="20"/>
          <w:szCs w:val="20"/>
          <w:lang w:eastAsia="pl-PL"/>
        </w:rPr>
        <w:t xml:space="preserve">w zakresie w jakim Wykonawca powołuje się na nasze zasoby, zgodnie z pisemnym zobowiązaniem, o którym mowa w </w:t>
      </w:r>
      <w:r w:rsidR="008A3A20" w:rsidRPr="0017482A">
        <w:rPr>
          <w:rFonts w:ascii="Times New Roman" w:hAnsi="Times New Roman" w:cs="Times New Roman"/>
          <w:sz w:val="20"/>
          <w:szCs w:val="20"/>
          <w:lang w:eastAsia="pl-PL"/>
        </w:rPr>
        <w:t>Rozdzi</w:t>
      </w:r>
      <w:r w:rsidR="00462110" w:rsidRPr="0017482A">
        <w:rPr>
          <w:rFonts w:ascii="Times New Roman" w:hAnsi="Times New Roman" w:cs="Times New Roman"/>
          <w:sz w:val="20"/>
          <w:szCs w:val="20"/>
          <w:lang w:eastAsia="pl-PL"/>
        </w:rPr>
        <w:t>ale</w:t>
      </w:r>
      <w:r w:rsidR="008A3A20" w:rsidRPr="0017482A">
        <w:rPr>
          <w:rFonts w:ascii="Times New Roman" w:hAnsi="Times New Roman" w:cs="Times New Roman"/>
          <w:sz w:val="20"/>
          <w:szCs w:val="20"/>
          <w:lang w:eastAsia="pl-PL"/>
        </w:rPr>
        <w:t xml:space="preserve"> 11</w:t>
      </w:r>
      <w:r w:rsidRPr="0017482A">
        <w:rPr>
          <w:rFonts w:ascii="Times New Roman" w:hAnsi="Times New Roman" w:cs="Times New Roman"/>
          <w:sz w:val="20"/>
          <w:szCs w:val="20"/>
          <w:lang w:eastAsia="pl-PL"/>
        </w:rPr>
        <w:t xml:space="preserve"> ust. 3 SWZ;</w:t>
      </w:r>
    </w:p>
    <w:p w14:paraId="45A4F0CB" w14:textId="5AE21B4B" w:rsidR="00253601" w:rsidRPr="00051A7D" w:rsidRDefault="00253601" w:rsidP="00051A7D">
      <w:pPr>
        <w:pStyle w:val="Bezodstpw"/>
        <w:numPr>
          <w:ilvl w:val="0"/>
          <w:numId w:val="2"/>
        </w:num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eastAsia="Calibri" w:hAnsi="Times New Roman" w:cs="Times New Roman"/>
          <w:b/>
          <w:sz w:val="20"/>
          <w:szCs w:val="20"/>
        </w:rPr>
        <w:t>nie podlegam/my wykluczeniu</w:t>
      </w:r>
      <w:r w:rsidRPr="0017482A">
        <w:rPr>
          <w:rFonts w:ascii="Times New Roman" w:eastAsia="Calibri" w:hAnsi="Times New Roman" w:cs="Times New Roman"/>
          <w:sz w:val="20"/>
          <w:szCs w:val="20"/>
        </w:rPr>
        <w:t xml:space="preserve"> na podstawie art. 108 ust. 1 </w:t>
      </w:r>
      <w:r w:rsidRPr="001748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Pzp.</w:t>
      </w:r>
    </w:p>
    <w:p w14:paraId="63B6817F" w14:textId="4E8BD2EC" w:rsidR="00253601" w:rsidRPr="0017482A" w:rsidRDefault="00253601" w:rsidP="00253601">
      <w:pPr>
        <w:widowControl w:val="0"/>
        <w:suppressAutoHyphens/>
        <w:autoSpaceDE w:val="0"/>
        <w:autoSpaceDN w:val="0"/>
        <w:spacing w:after="0" w:line="360" w:lineRule="auto"/>
        <w:ind w:right="282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</w:t>
      </w:r>
      <w:r w:rsidRPr="001748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że zachodzą w stosunku do mnie podstawy wykluczenia</w:t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</w:t>
      </w:r>
      <w:r w:rsidR="00180D36"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postępowania na podstawie art. ...... ustawy Pzp </w:t>
      </w:r>
      <w:r w:rsidRPr="001748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(podać mającą zastosowanie podstawę prawną wykluczenia spośród wymienionych w art. 108 ust. 1. </w:t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Jednocześnie oświadczam, że w związku z ww. okolicznością, na podstawie art. 110 ust. 2 ustawy Pzp, podjąłem następujące środki naprawcze</w:t>
      </w:r>
      <w:r w:rsidRPr="0017482A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1"/>
      </w: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251B66DE" w14:textId="00637044" w:rsidR="00253601" w:rsidRPr="0017482A" w:rsidRDefault="00253601" w:rsidP="00253601">
      <w:pPr>
        <w:widowControl w:val="0"/>
        <w:suppressAutoHyphens/>
        <w:autoSpaceDE w:val="0"/>
        <w:autoSpaceDN w:val="0"/>
        <w:spacing w:after="0" w:line="360" w:lineRule="auto"/>
        <w:ind w:right="282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</w:t>
      </w:r>
      <w:r w:rsidR="000C0FED" w:rsidRPr="0017482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</w:t>
      </w:r>
    </w:p>
    <w:p w14:paraId="27462658" w14:textId="77777777" w:rsidR="00253601" w:rsidRPr="0017482A" w:rsidRDefault="00253601" w:rsidP="00253601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17482A">
        <w:rPr>
          <w:rFonts w:ascii="Times New Roman" w:eastAsia="Calibri" w:hAnsi="Times New Roman" w:cs="Times New Roman"/>
          <w:b/>
          <w:sz w:val="20"/>
          <w:szCs w:val="20"/>
        </w:rPr>
        <w:t>OŚWIADCZENIE DOTYCZĄCE PODANYCH INFORMACJI:</w:t>
      </w:r>
    </w:p>
    <w:p w14:paraId="4A7AD8FC" w14:textId="77777777" w:rsidR="00253601" w:rsidRPr="0017482A" w:rsidRDefault="00253601" w:rsidP="00253601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sz w:val="20"/>
          <w:szCs w:val="20"/>
          <w:lang w:eastAsia="pl-PL"/>
        </w:rPr>
        <w:t>Oświadczam/my, że wszystkie informacje podane w ww. oświadczeniach są aktualne i zgodne z prawdą oraz zostały przedstawione z pełną świadomością konsekwencji wprowadzenia Zamawiającego w błąd przy przedstawianiu informacji.</w:t>
      </w:r>
    </w:p>
    <w:p w14:paraId="65E3116A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521E63C9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lang w:eastAsia="pl-PL"/>
        </w:rPr>
      </w:pPr>
    </w:p>
    <w:p w14:paraId="59FE8905" w14:textId="0D946F06" w:rsidR="00BC327E" w:rsidRDefault="00253601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6" w:name="_Hlk63065039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……………………………..  </w:t>
      </w:r>
      <w:r w:rsidRPr="0017482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(miejscowość), </w:t>
      </w:r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dnia …………………….  r</w:t>
      </w:r>
      <w:bookmarkEnd w:id="6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bookmarkEnd w:id="5"/>
    </w:p>
    <w:p w14:paraId="3F7B098E" w14:textId="09370AD2" w:rsidR="00051A7D" w:rsidRDefault="00051A7D" w:rsidP="00051A7D">
      <w:pPr>
        <w:suppressAutoHyphens/>
        <w:jc w:val="center"/>
      </w:pPr>
      <w:r w:rsidRPr="000C3501">
        <w:rPr>
          <w:rFonts w:ascii="Cambria" w:hAnsi="Cambria" w:cs="Cambria"/>
          <w:b/>
          <w:bCs/>
          <w:color w:val="FF3333"/>
        </w:rPr>
        <w:t xml:space="preserve">UWAGA: DOKUMENT NALEŻY PODPISAĆ KWALIFIKOWANYM PODPISEM ELEKTRONICZNYM, PODPISEM ZAUFANYM LUB PODPISEM OSOBISTYM </w:t>
      </w:r>
    </w:p>
    <w:sectPr w:rsidR="00051A7D" w:rsidSect="00051A7D">
      <w:headerReference w:type="default" r:id="rId7"/>
      <w:footerReference w:type="default" r:id="rId8"/>
      <w:pgSz w:w="11906" w:h="16838"/>
      <w:pgMar w:top="851" w:right="566" w:bottom="992" w:left="709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15122" w14:textId="77777777" w:rsidR="00681D39" w:rsidRDefault="00681D39" w:rsidP="00B01C2F">
      <w:pPr>
        <w:spacing w:after="0" w:line="240" w:lineRule="auto"/>
      </w:pPr>
      <w:r>
        <w:separator/>
      </w:r>
    </w:p>
  </w:endnote>
  <w:endnote w:type="continuationSeparator" w:id="0">
    <w:p w14:paraId="372E5FBE" w14:textId="77777777" w:rsidR="00681D39" w:rsidRDefault="00681D39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E1E8" w14:textId="77777777" w:rsidR="00051A7D" w:rsidRPr="00051A7D" w:rsidRDefault="00051A7D" w:rsidP="00051A7D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9"/>
      <w:jc w:val="center"/>
      <w:rPr>
        <w:rFonts w:ascii="Calibri" w:eastAsia="Times New Roman" w:hAnsi="Calibri" w:cs="Times New Roman"/>
        <w:bCs/>
        <w:sz w:val="20"/>
        <w:szCs w:val="20"/>
        <w:lang w:eastAsia="pl-PL"/>
      </w:rPr>
    </w:pPr>
    <w:bookmarkStart w:id="7" w:name="_Hlk183421562"/>
    <w:bookmarkStart w:id="8" w:name="_Hlk183421563"/>
    <w:bookmarkStart w:id="9" w:name="_Hlk183421570"/>
    <w:bookmarkStart w:id="10" w:name="_Hlk183421571"/>
    <w:bookmarkStart w:id="11" w:name="_Hlk183421586"/>
    <w:bookmarkStart w:id="12" w:name="_Hlk183421587"/>
    <w:r w:rsidRPr="00051A7D">
      <w:rPr>
        <w:rFonts w:ascii="Calibri" w:eastAsia="Times New Roman" w:hAnsi="Calibri" w:cs="Times New Roman"/>
        <w:bCs/>
        <w:sz w:val="20"/>
        <w:szCs w:val="20"/>
        <w:lang w:eastAsia="pl-PL"/>
      </w:rPr>
      <w:t>Fundusze Europejskie dla Pomorza 2021-2027</w:t>
    </w:r>
    <w:bookmarkEnd w:id="7"/>
    <w:bookmarkEnd w:id="8"/>
    <w:bookmarkEnd w:id="9"/>
    <w:bookmarkEnd w:id="10"/>
    <w:bookmarkEnd w:id="11"/>
    <w:bookmarkEnd w:id="12"/>
  </w:p>
  <w:p w14:paraId="772FEFD7" w14:textId="3CBEFCFA" w:rsidR="00D522E9" w:rsidRPr="00176668" w:rsidRDefault="00D522E9" w:rsidP="00176668">
    <w:pPr>
      <w:spacing w:line="264" w:lineRule="exact"/>
      <w:ind w:left="20"/>
      <w:jc w:val="center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1D1F4" w14:textId="77777777" w:rsidR="00681D39" w:rsidRDefault="00681D39" w:rsidP="00B01C2F">
      <w:pPr>
        <w:spacing w:after="0" w:line="240" w:lineRule="auto"/>
      </w:pPr>
      <w:r>
        <w:separator/>
      </w:r>
    </w:p>
  </w:footnote>
  <w:footnote w:type="continuationSeparator" w:id="0">
    <w:p w14:paraId="409EEBF7" w14:textId="77777777" w:rsidR="00681D39" w:rsidRDefault="00681D39" w:rsidP="00B01C2F">
      <w:pPr>
        <w:spacing w:after="0" w:line="240" w:lineRule="auto"/>
      </w:pPr>
      <w:r>
        <w:continuationSeparator/>
      </w:r>
    </w:p>
  </w:footnote>
  <w:footnote w:id="1">
    <w:p w14:paraId="08B5445C" w14:textId="77777777" w:rsidR="00253601" w:rsidRPr="00980010" w:rsidRDefault="00253601" w:rsidP="00253601">
      <w:pPr>
        <w:pStyle w:val="Tekstprzypisudolnego"/>
        <w:rPr>
          <w:rFonts w:ascii="Times New Roman" w:hAnsi="Times New Roman" w:cs="Times New Roman"/>
        </w:rPr>
      </w:pPr>
      <w:r w:rsidRPr="00980010">
        <w:rPr>
          <w:rStyle w:val="Odwoanieprzypisudolnego"/>
          <w:rFonts w:ascii="Times New Roman" w:hAnsi="Times New Roman" w:cs="Times New Roman"/>
        </w:rPr>
        <w:footnoteRef/>
      </w:r>
      <w:r w:rsidRPr="00980010">
        <w:rPr>
          <w:rFonts w:ascii="Times New Roman" w:hAnsi="Times New Roman" w:cs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41D5" w14:textId="1E215A52" w:rsidR="00666DB1" w:rsidRPr="0010674F" w:rsidRDefault="00051A7D" w:rsidP="00CF36FD">
    <w:pPr>
      <w:tabs>
        <w:tab w:val="center" w:pos="4536"/>
        <w:tab w:val="right" w:pos="9072"/>
      </w:tabs>
      <w:spacing w:after="0" w:line="240" w:lineRule="auto"/>
      <w:jc w:val="center"/>
      <w:rPr>
        <w:rFonts w:asciiTheme="majorHAnsi" w:hAnsiTheme="majorHAnsi" w:cstheme="majorHAnsi"/>
        <w:b/>
        <w:bCs/>
        <w:i/>
        <w:iCs/>
        <w:sz w:val="18"/>
        <w:szCs w:val="18"/>
      </w:rPr>
    </w:pPr>
    <w:r w:rsidRPr="00112500">
      <w:rPr>
        <w:noProof/>
      </w:rPr>
      <w:drawing>
        <wp:inline distT="0" distB="0" distL="0" distR="0" wp14:anchorId="0092C140" wp14:editId="190C7657">
          <wp:extent cx="6619875" cy="685800"/>
          <wp:effectExtent l="0" t="0" r="0" b="0"/>
          <wp:docPr id="1816685125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233C"/>
    <w:multiLevelType w:val="hybridMultilevel"/>
    <w:tmpl w:val="B5668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67EAE"/>
    <w:multiLevelType w:val="hybridMultilevel"/>
    <w:tmpl w:val="6DBC2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6073044">
    <w:abstractNumId w:val="1"/>
  </w:num>
  <w:num w:numId="2" w16cid:durableId="506867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51A7D"/>
    <w:rsid w:val="00085A18"/>
    <w:rsid w:val="000A1160"/>
    <w:rsid w:val="000C0FED"/>
    <w:rsid w:val="000E22DE"/>
    <w:rsid w:val="00103276"/>
    <w:rsid w:val="0010674F"/>
    <w:rsid w:val="00117385"/>
    <w:rsid w:val="0017482A"/>
    <w:rsid w:val="00176668"/>
    <w:rsid w:val="00180D36"/>
    <w:rsid w:val="00253601"/>
    <w:rsid w:val="002B3B6D"/>
    <w:rsid w:val="00313A6E"/>
    <w:rsid w:val="003F2CA2"/>
    <w:rsid w:val="00427236"/>
    <w:rsid w:val="00462110"/>
    <w:rsid w:val="004D5065"/>
    <w:rsid w:val="004E580C"/>
    <w:rsid w:val="0050291A"/>
    <w:rsid w:val="00511CB9"/>
    <w:rsid w:val="0055405D"/>
    <w:rsid w:val="005962F4"/>
    <w:rsid w:val="005E3AD4"/>
    <w:rsid w:val="006060E0"/>
    <w:rsid w:val="0061384F"/>
    <w:rsid w:val="00613DE8"/>
    <w:rsid w:val="006666C2"/>
    <w:rsid w:val="00666DB1"/>
    <w:rsid w:val="00681D39"/>
    <w:rsid w:val="006829C0"/>
    <w:rsid w:val="006A5702"/>
    <w:rsid w:val="006B6065"/>
    <w:rsid w:val="00771A1A"/>
    <w:rsid w:val="00793E44"/>
    <w:rsid w:val="007D7E3B"/>
    <w:rsid w:val="0081431C"/>
    <w:rsid w:val="008A3A20"/>
    <w:rsid w:val="008C04A4"/>
    <w:rsid w:val="008C1985"/>
    <w:rsid w:val="008D6240"/>
    <w:rsid w:val="0096006B"/>
    <w:rsid w:val="009A5118"/>
    <w:rsid w:val="00A22CCA"/>
    <w:rsid w:val="00A40472"/>
    <w:rsid w:val="00A82906"/>
    <w:rsid w:val="00A83993"/>
    <w:rsid w:val="00B01C2F"/>
    <w:rsid w:val="00B57E90"/>
    <w:rsid w:val="00B97F4D"/>
    <w:rsid w:val="00BC327E"/>
    <w:rsid w:val="00C72A2B"/>
    <w:rsid w:val="00CF36FD"/>
    <w:rsid w:val="00D3110C"/>
    <w:rsid w:val="00D522E9"/>
    <w:rsid w:val="00DC009B"/>
    <w:rsid w:val="00E858E3"/>
    <w:rsid w:val="00E9452E"/>
    <w:rsid w:val="00EA65F4"/>
    <w:rsid w:val="00EB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7A4B2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2C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2CCA"/>
    <w:rPr>
      <w:sz w:val="20"/>
      <w:szCs w:val="20"/>
    </w:rPr>
  </w:style>
  <w:style w:type="character" w:styleId="Odwoanieprzypisudolnego">
    <w:name w:val="footnote reference"/>
    <w:uiPriority w:val="99"/>
    <w:rsid w:val="00A22CCA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2CCA"/>
    <w:pPr>
      <w:ind w:left="720"/>
      <w:contextualSpacing/>
    </w:pPr>
  </w:style>
  <w:style w:type="paragraph" w:styleId="Bezodstpw">
    <w:name w:val="No Spacing"/>
    <w:uiPriority w:val="1"/>
    <w:qFormat/>
    <w:rsid w:val="002536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5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2</cp:revision>
  <cp:lastPrinted>2024-11-27T08:29:00Z</cp:lastPrinted>
  <dcterms:created xsi:type="dcterms:W3CDTF">2025-04-02T09:09:00Z</dcterms:created>
  <dcterms:modified xsi:type="dcterms:W3CDTF">2025-04-02T09:09:00Z</dcterms:modified>
</cp:coreProperties>
</file>