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AFC75" w14:textId="7DBCEBD5" w:rsidR="001B7907" w:rsidRDefault="001B7907" w:rsidP="001B7907">
      <w:pPr>
        <w:spacing w:line="360" w:lineRule="auto"/>
        <w:jc w:val="center"/>
        <w:rPr>
          <w:rStyle w:val="Pogrubienie"/>
        </w:rPr>
      </w:pPr>
      <w:r>
        <w:rPr>
          <w:rStyle w:val="Pogrubienie"/>
        </w:rPr>
        <w:t xml:space="preserve">KLAUZULA INFORMACYJNA O PRZETWARZANIU DANYCH OSOBOWYCH  </w:t>
      </w:r>
    </w:p>
    <w:p w14:paraId="7363C6B4" w14:textId="77777777" w:rsidR="001B7907" w:rsidRDefault="001B7907" w:rsidP="001B790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55CADC0E" w14:textId="77777777" w:rsidR="001B7907" w:rsidRDefault="001B7907" w:rsidP="001B790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Administratorem Państwa danych osobowych przetwarzanych w Urzędzie Gminy Trzebielino jest Wójt Gminy Trzebielino  ul. Wiejska 15, 77-235 Trzebielino.</w:t>
      </w:r>
    </w:p>
    <w:p w14:paraId="6268D7E1" w14:textId="4BE2A946" w:rsidR="001B7907" w:rsidRDefault="001B7907" w:rsidP="001B790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Inspektorem Ochrony Danych Osobowych w Urzędzie Gminy Trzebielino jest Pan Paweł </w:t>
      </w:r>
      <w:r w:rsidR="00475BBC">
        <w:rPr>
          <w:color w:val="333333"/>
          <w:sz w:val="22"/>
          <w:szCs w:val="22"/>
          <w:lang w:eastAsia="pl-PL"/>
        </w:rPr>
        <w:t>Pszeniczny</w:t>
      </w:r>
      <w:r>
        <w:rPr>
          <w:color w:val="333333"/>
          <w:sz w:val="22"/>
          <w:szCs w:val="22"/>
          <w:lang w:eastAsia="pl-PL"/>
        </w:rPr>
        <w:t xml:space="preserve">  – e-mail: </w:t>
      </w:r>
      <w:hyperlink r:id="rId5" w:history="1">
        <w:r w:rsidR="00475BBC" w:rsidRPr="00E500C3">
          <w:rPr>
            <w:rStyle w:val="Hipercze"/>
            <w:sz w:val="22"/>
            <w:szCs w:val="22"/>
            <w:lang w:eastAsia="pl-PL"/>
          </w:rPr>
          <w:t>iod@trzebielino.pl</w:t>
        </w:r>
      </w:hyperlink>
      <w:r>
        <w:rPr>
          <w:color w:val="333333"/>
          <w:sz w:val="22"/>
          <w:szCs w:val="22"/>
          <w:lang w:eastAsia="pl-PL"/>
        </w:rPr>
        <w:t xml:space="preserve"> tel.59 </w:t>
      </w:r>
      <w:r w:rsidR="00475BBC">
        <w:rPr>
          <w:color w:val="333333"/>
          <w:sz w:val="22"/>
          <w:szCs w:val="22"/>
          <w:lang w:eastAsia="pl-PL"/>
        </w:rPr>
        <w:t>848 06 18.</w:t>
      </w:r>
    </w:p>
    <w:p w14:paraId="6B2EC7EC" w14:textId="26630DA5" w:rsidR="001B7907" w:rsidRDefault="001B7907" w:rsidP="001B7907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Państwa dane będą przetwarzane w celu </w:t>
      </w:r>
      <w:r>
        <w:rPr>
          <w:i/>
          <w:iCs/>
          <w:color w:val="333333"/>
          <w:sz w:val="22"/>
          <w:szCs w:val="22"/>
          <w:lang w:eastAsia="pl-PL"/>
        </w:rPr>
        <w:t>dopełnienia obowiązków określonych w przepisach prawa zgodnie z ustawą z dnia 10 marca 2006  r. o zwrocie podatku akcyzowego zawartego w cenie oleju napędowego wykorzystywanego do produkcji rolnej (Dz. U. z 20</w:t>
      </w:r>
      <w:r w:rsidR="007F6E0C">
        <w:rPr>
          <w:i/>
          <w:iCs/>
          <w:color w:val="333333"/>
          <w:sz w:val="22"/>
          <w:szCs w:val="22"/>
          <w:lang w:eastAsia="pl-PL"/>
        </w:rPr>
        <w:t>23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7F6E0C">
        <w:rPr>
          <w:i/>
          <w:iCs/>
          <w:color w:val="333333"/>
          <w:sz w:val="22"/>
          <w:szCs w:val="22"/>
          <w:lang w:eastAsia="pl-PL"/>
        </w:rPr>
        <w:t>1948</w:t>
      </w:r>
      <w:r>
        <w:rPr>
          <w:i/>
          <w:iCs/>
          <w:color w:val="333333"/>
          <w:sz w:val="22"/>
          <w:szCs w:val="22"/>
          <w:lang w:eastAsia="pl-PL"/>
        </w:rPr>
        <w:t xml:space="preserve"> t.j.) oraz Kodeks postępowania administracyjnego  z 14 czerwca 1960 r.(Dz. U. z 2</w:t>
      </w:r>
      <w:r w:rsidR="007F6E0C">
        <w:rPr>
          <w:i/>
          <w:iCs/>
          <w:color w:val="333333"/>
          <w:sz w:val="22"/>
          <w:szCs w:val="22"/>
          <w:lang w:eastAsia="pl-PL"/>
        </w:rPr>
        <w:t>024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7F6E0C">
        <w:rPr>
          <w:i/>
          <w:iCs/>
          <w:color w:val="333333"/>
          <w:sz w:val="22"/>
          <w:szCs w:val="22"/>
          <w:lang w:eastAsia="pl-PL"/>
        </w:rPr>
        <w:t>572</w:t>
      </w:r>
      <w:r>
        <w:rPr>
          <w:i/>
          <w:iCs/>
          <w:color w:val="333333"/>
          <w:sz w:val="22"/>
          <w:szCs w:val="22"/>
          <w:lang w:eastAsia="pl-PL"/>
        </w:rPr>
        <w:t xml:space="preserve"> t.j.).</w:t>
      </w:r>
    </w:p>
    <w:p w14:paraId="7CB8AC3B" w14:textId="77777777" w:rsidR="001B7907" w:rsidRDefault="001B7907" w:rsidP="001B790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F4025F">
        <w:rPr>
          <w:color w:val="333333"/>
          <w:sz w:val="22"/>
          <w:szCs w:val="22"/>
          <w:lang w:eastAsia="pl-PL"/>
        </w:rPr>
        <w:t xml:space="preserve"> Państwa dane mogą być przekazywane podmiotom i osobom upoważnionym na podstawie przepisów prawa tj. organom władzy publicznej oraz podmiotom wykonującym zadania publiczne lub działających na zlecenie organów władzy publicznej, w zakresie i w celach, które wynikają z przepisów powszechnie obowiązującego prawa</w:t>
      </w:r>
      <w:r>
        <w:rPr>
          <w:color w:val="333333"/>
          <w:sz w:val="22"/>
          <w:szCs w:val="22"/>
          <w:lang w:eastAsia="pl-PL"/>
        </w:rPr>
        <w:t>.</w:t>
      </w:r>
    </w:p>
    <w:p w14:paraId="53B44B3E" w14:textId="77777777" w:rsidR="001B7907" w:rsidRPr="00F4025F" w:rsidRDefault="001B7907" w:rsidP="001B790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F4025F">
        <w:rPr>
          <w:color w:val="333333"/>
          <w:sz w:val="22"/>
          <w:szCs w:val="22"/>
          <w:lang w:eastAsia="pl-PL"/>
        </w:rPr>
        <w:t>Państwa dane osobowe przechowywane będą przez okres 5 lat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46B77472" w14:textId="77777777" w:rsidR="001B7907" w:rsidRDefault="001B7907" w:rsidP="001B790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Posiadają Państwo prawo żądania od administratora dostępu do danych osobowych, do ich sprostowania i usunięcia. </w:t>
      </w:r>
    </w:p>
    <w:p w14:paraId="06FB1AF9" w14:textId="77777777" w:rsidR="001B7907" w:rsidRDefault="001B7907" w:rsidP="001B790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6A4688F6" w14:textId="5E74C4FB" w:rsidR="001B7907" w:rsidRPr="0022524F" w:rsidRDefault="001B7907" w:rsidP="001B790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Podanie przez Państwa określonych danych osobowych jest wymogiem ustawowym, wynikającym z  art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. </w:t>
      </w:r>
      <w:r>
        <w:rPr>
          <w:i/>
          <w:iCs/>
          <w:color w:val="333333"/>
          <w:sz w:val="22"/>
          <w:szCs w:val="22"/>
          <w:lang w:eastAsia="pl-PL"/>
        </w:rPr>
        <w:t>3 i art. 6 ustawy z dnia 10 marca 2006  r. o zwrocie podatku akcyzowego zawartego w cenie oleju napędowego wykorzystywanego do produkcji rolnej (Dz. U. z 202</w:t>
      </w:r>
      <w:r w:rsidR="007F6E0C">
        <w:rPr>
          <w:i/>
          <w:iCs/>
          <w:color w:val="333333"/>
          <w:sz w:val="22"/>
          <w:szCs w:val="22"/>
          <w:lang w:eastAsia="pl-PL"/>
        </w:rPr>
        <w:t>3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7F6E0C">
        <w:rPr>
          <w:i/>
          <w:iCs/>
          <w:color w:val="333333"/>
          <w:sz w:val="22"/>
          <w:szCs w:val="22"/>
          <w:lang w:eastAsia="pl-PL"/>
        </w:rPr>
        <w:t>1948</w:t>
      </w:r>
      <w:r>
        <w:rPr>
          <w:i/>
          <w:iCs/>
          <w:color w:val="333333"/>
          <w:sz w:val="22"/>
          <w:szCs w:val="22"/>
          <w:lang w:eastAsia="pl-PL"/>
        </w:rPr>
        <w:t xml:space="preserve"> t.j.)</w:t>
      </w:r>
    </w:p>
    <w:p w14:paraId="2F0142A6" w14:textId="77777777" w:rsidR="001B7907" w:rsidRDefault="001B7907" w:rsidP="001B790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Państwa dane mogą być przetwarzane w sposób zautomatyzowany i nie będą profilowane.</w:t>
      </w:r>
    </w:p>
    <w:p w14:paraId="25299DA5" w14:textId="77777777" w:rsidR="00D00464" w:rsidRDefault="00D00464"/>
    <w:sectPr w:rsidR="00D00464" w:rsidSect="001B790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06489"/>
    <w:multiLevelType w:val="hybridMultilevel"/>
    <w:tmpl w:val="560ED53A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num w:numId="1" w16cid:durableId="593784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2D"/>
    <w:rsid w:val="001B7907"/>
    <w:rsid w:val="00333EEC"/>
    <w:rsid w:val="00475BBC"/>
    <w:rsid w:val="007F6E0C"/>
    <w:rsid w:val="0090112D"/>
    <w:rsid w:val="00BA2519"/>
    <w:rsid w:val="00D0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7C3DA"/>
  <w15:chartTrackingRefBased/>
  <w15:docId w15:val="{B7B69DD5-2061-4E0E-B872-40A51E33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9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1B7907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1B790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5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Biniek</dc:creator>
  <cp:keywords/>
  <dc:description/>
  <cp:lastModifiedBy>Justyna Rapita</cp:lastModifiedBy>
  <cp:revision>6</cp:revision>
  <dcterms:created xsi:type="dcterms:W3CDTF">2022-12-02T13:18:00Z</dcterms:created>
  <dcterms:modified xsi:type="dcterms:W3CDTF">2026-04-17T09:51:00Z</dcterms:modified>
</cp:coreProperties>
</file>